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20" w:type="dxa"/>
        <w:tblInd w:w="-252" w:type="dxa"/>
        <w:tblLook w:val="04A0" w:firstRow="1" w:lastRow="0" w:firstColumn="1" w:lastColumn="0" w:noHBand="0" w:noVBand="1"/>
      </w:tblPr>
      <w:tblGrid>
        <w:gridCol w:w="2430"/>
        <w:gridCol w:w="3167"/>
        <w:gridCol w:w="3175"/>
        <w:gridCol w:w="3182"/>
        <w:gridCol w:w="3166"/>
      </w:tblGrid>
      <w:tr w:rsidR="009011C5" w:rsidRPr="000E35C4" w14:paraId="61FC25C0" w14:textId="77777777" w:rsidTr="000A07A4">
        <w:trPr>
          <w:trHeight w:val="629"/>
        </w:trPr>
        <w:tc>
          <w:tcPr>
            <w:tcW w:w="2430" w:type="dxa"/>
          </w:tcPr>
          <w:p w14:paraId="541553A8" w14:textId="26776302" w:rsidR="009011C5" w:rsidRPr="00763D4D" w:rsidRDefault="009011C5" w:rsidP="009011C5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340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br w:type="page"/>
            </w:r>
            <w:r w:rsidRPr="00763D4D">
              <w:rPr>
                <w:rFonts w:cstheme="minorHAnsi"/>
                <w:b/>
                <w:smallCaps/>
                <w:sz w:val="28"/>
                <w:szCs w:val="28"/>
              </w:rPr>
              <w:t>Miss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5137342A" w14:textId="77777777" w:rsidR="009011C5" w:rsidRPr="00763D4D" w:rsidRDefault="009011C5" w:rsidP="000A07A4">
            <w:pPr>
              <w:pStyle w:val="NormalWeb"/>
              <w:spacing w:before="0" w:after="0" w:line="192" w:lineRule="auto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763D4D">
              <w:rPr>
                <w:rFonts w:asciiTheme="minorHAnsi" w:hAnsiTheme="minorHAnsi" w:cstheme="minorHAnsi"/>
                <w:b/>
                <w:bCs/>
                <w:smallCaps/>
              </w:rPr>
              <w:t>Ask, Thank, or Report</w:t>
            </w:r>
            <w:r w:rsidRPr="00763D4D">
              <w:rPr>
                <w:rFonts w:asciiTheme="minorHAnsi" w:hAnsiTheme="minorHAnsi" w:cstheme="minorHAnsi"/>
                <w:b/>
                <w:bCs/>
                <w:smallCaps/>
              </w:rPr>
              <w:br/>
              <w:t>(Choose ONE)</w:t>
            </w:r>
          </w:p>
        </w:tc>
        <w:tc>
          <w:tcPr>
            <w:tcW w:w="3175" w:type="dxa"/>
          </w:tcPr>
          <w:p w14:paraId="4DD90AD2" w14:textId="77777777" w:rsidR="009011C5" w:rsidRPr="008C6D01" w:rsidRDefault="009011C5" w:rsidP="000A07A4">
            <w:pPr>
              <w:pStyle w:val="NormalWeb"/>
              <w:spacing w:before="0" w:after="0" w:line="192" w:lineRule="auto"/>
              <w:rPr>
                <w:rFonts w:asciiTheme="minorHAnsi" w:hAnsiTheme="minorHAnsi" w:cstheme="minorHAnsi"/>
                <w:b/>
                <w:bCs/>
                <w:smallCaps/>
                <w:color w:val="14A9C2"/>
              </w:rPr>
            </w:pPr>
          </w:p>
        </w:tc>
        <w:tc>
          <w:tcPr>
            <w:tcW w:w="3182" w:type="dxa"/>
          </w:tcPr>
          <w:p w14:paraId="1A80F2C8" w14:textId="77777777" w:rsidR="009011C5" w:rsidRPr="008C6D01" w:rsidRDefault="009011C5" w:rsidP="000A07A4">
            <w:pPr>
              <w:pStyle w:val="ListParagraph"/>
              <w:spacing w:line="192" w:lineRule="auto"/>
              <w:ind w:left="-14"/>
              <w:rPr>
                <w:rFonts w:cstheme="minorHAnsi"/>
                <w:bCs/>
                <w:smallCaps/>
                <w:color w:val="14A9C2"/>
              </w:rPr>
            </w:pPr>
          </w:p>
        </w:tc>
        <w:tc>
          <w:tcPr>
            <w:tcW w:w="3166" w:type="dxa"/>
          </w:tcPr>
          <w:p w14:paraId="5FEEA9FD" w14:textId="77777777" w:rsidR="009011C5" w:rsidRPr="008C6D01" w:rsidRDefault="009011C5" w:rsidP="000A07A4">
            <w:pPr>
              <w:pStyle w:val="ListParagraph"/>
              <w:spacing w:line="192" w:lineRule="auto"/>
              <w:ind w:left="0"/>
              <w:rPr>
                <w:rFonts w:cstheme="minorHAnsi"/>
                <w:bCs/>
                <w:smallCaps/>
                <w:color w:val="14A9C2"/>
              </w:rPr>
            </w:pPr>
          </w:p>
        </w:tc>
      </w:tr>
      <w:tr w:rsidR="009011C5" w:rsidRPr="000E35C4" w14:paraId="0F10FCD3" w14:textId="77777777" w:rsidTr="000A07A4">
        <w:trPr>
          <w:trHeight w:val="791"/>
        </w:trPr>
        <w:tc>
          <w:tcPr>
            <w:tcW w:w="2430" w:type="dxa"/>
          </w:tcPr>
          <w:p w14:paraId="21412499" w14:textId="77777777" w:rsidR="009011C5" w:rsidRPr="00763D4D" w:rsidRDefault="009011C5" w:rsidP="009011C5">
            <w:pPr>
              <w:pStyle w:val="NormalWeb"/>
              <w:numPr>
                <w:ilvl w:val="0"/>
                <w:numId w:val="1"/>
              </w:numPr>
              <w:spacing w:before="0" w:after="0" w:line="192" w:lineRule="auto"/>
              <w:ind w:left="3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3D4D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>Act</w:t>
            </w:r>
            <w:r w:rsidRPr="00763D4D">
              <w:rPr>
                <w:rFonts w:asciiTheme="minorHAnsi" w:hAnsiTheme="minorHAnsi"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5B25BFFF" w14:textId="77777777" w:rsidR="009011C5" w:rsidRPr="00763D4D" w:rsidRDefault="009011C5" w:rsidP="000A07A4">
            <w:pPr>
              <w:pStyle w:val="NormalWeb"/>
              <w:spacing w:before="0" w:after="0" w:line="192" w:lineRule="auto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763D4D">
              <w:rPr>
                <w:rFonts w:asciiTheme="minorHAnsi" w:hAnsiTheme="minorHAnsi" w:cstheme="minorHAnsi"/>
                <w:b/>
                <w:bCs/>
                <w:smallCaps/>
              </w:rPr>
              <w:t>This is your main message; what do you want them to do? Be specific.</w:t>
            </w:r>
          </w:p>
        </w:tc>
        <w:tc>
          <w:tcPr>
            <w:tcW w:w="3175" w:type="dxa"/>
          </w:tcPr>
          <w:p w14:paraId="52437F3D" w14:textId="77777777" w:rsidR="009011C5" w:rsidRPr="008C6D01" w:rsidRDefault="009011C5" w:rsidP="000A07A4">
            <w:pPr>
              <w:pStyle w:val="NormalWeb"/>
              <w:spacing w:before="0" w:after="0" w:line="192" w:lineRule="auto"/>
              <w:rPr>
                <w:rFonts w:asciiTheme="minorHAnsi" w:hAnsiTheme="minorHAnsi" w:cstheme="minorHAnsi"/>
                <w:b/>
                <w:bCs/>
                <w:smallCaps/>
                <w:color w:val="14A9C2"/>
              </w:rPr>
            </w:pPr>
          </w:p>
        </w:tc>
        <w:tc>
          <w:tcPr>
            <w:tcW w:w="3182" w:type="dxa"/>
          </w:tcPr>
          <w:p w14:paraId="02752CB1" w14:textId="77777777" w:rsidR="009011C5" w:rsidRPr="008C6D01" w:rsidRDefault="009011C5" w:rsidP="000A07A4">
            <w:pPr>
              <w:pStyle w:val="ListParagraph"/>
              <w:spacing w:line="192" w:lineRule="auto"/>
              <w:ind w:left="-12"/>
              <w:rPr>
                <w:rFonts w:cstheme="minorHAnsi"/>
                <w:bCs/>
                <w:color w:val="14A9C2"/>
              </w:rPr>
            </w:pPr>
          </w:p>
        </w:tc>
        <w:tc>
          <w:tcPr>
            <w:tcW w:w="3166" w:type="dxa"/>
          </w:tcPr>
          <w:p w14:paraId="64403A7F" w14:textId="77777777" w:rsidR="009011C5" w:rsidRPr="008C6D01" w:rsidRDefault="009011C5" w:rsidP="000A07A4">
            <w:pPr>
              <w:spacing w:line="192" w:lineRule="auto"/>
              <w:ind w:left="6"/>
              <w:rPr>
                <w:rFonts w:cstheme="minorHAnsi"/>
                <w:bCs/>
                <w:color w:val="14A9C2"/>
              </w:rPr>
            </w:pPr>
          </w:p>
        </w:tc>
      </w:tr>
      <w:tr w:rsidR="009011C5" w:rsidRPr="000E35C4" w14:paraId="601413EC" w14:textId="77777777" w:rsidTr="000A07A4">
        <w:trPr>
          <w:trHeight w:val="1235"/>
        </w:trPr>
        <w:tc>
          <w:tcPr>
            <w:tcW w:w="2430" w:type="dxa"/>
          </w:tcPr>
          <w:p w14:paraId="19BFD73D" w14:textId="77777777" w:rsidR="009011C5" w:rsidRPr="000E35C4" w:rsidRDefault="009011C5" w:rsidP="009011C5">
            <w:pPr>
              <w:pStyle w:val="ListParagraph"/>
              <w:numPr>
                <w:ilvl w:val="0"/>
                <w:numId w:val="2"/>
              </w:numPr>
              <w:spacing w:line="192" w:lineRule="auto"/>
              <w:ind w:left="340"/>
              <w:rPr>
                <w:rFonts w:cstheme="minorHAnsi"/>
                <w:b/>
                <w:sz w:val="28"/>
                <w:szCs w:val="28"/>
              </w:rPr>
            </w:pPr>
            <w:r w:rsidRPr="000E35C4">
              <w:rPr>
                <w:rFonts w:cstheme="minorHAnsi"/>
                <w:b/>
                <w:smallCaps/>
                <w:sz w:val="28"/>
                <w:szCs w:val="28"/>
              </w:rPr>
              <w:t>Permiss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6FB0F58E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 w:rsidRPr="000E35C4">
              <w:rPr>
                <w:rFonts w:cstheme="minorHAnsi"/>
                <w:b/>
                <w:bCs/>
                <w:smallCaps/>
              </w:rPr>
              <w:t>Greeting to segment who has an affinity and capacity for what you do.</w:t>
            </w:r>
            <w:r>
              <w:rPr>
                <w:rFonts w:cstheme="minorHAnsi"/>
                <w:b/>
                <w:bCs/>
                <w:smallCaps/>
              </w:rPr>
              <w:t xml:space="preserve"> Who wants and needs to hear from you?</w:t>
            </w:r>
          </w:p>
        </w:tc>
        <w:tc>
          <w:tcPr>
            <w:tcW w:w="3175" w:type="dxa"/>
          </w:tcPr>
          <w:p w14:paraId="72C943D7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82" w:type="dxa"/>
          </w:tcPr>
          <w:p w14:paraId="2E3C87AB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3166" w:type="dxa"/>
          </w:tcPr>
          <w:p w14:paraId="632D68A3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</w:tr>
      <w:tr w:rsidR="009011C5" w:rsidRPr="000E35C4" w14:paraId="4D77524B" w14:textId="77777777" w:rsidTr="000A07A4">
        <w:trPr>
          <w:trHeight w:val="1475"/>
        </w:trPr>
        <w:tc>
          <w:tcPr>
            <w:tcW w:w="2430" w:type="dxa"/>
          </w:tcPr>
          <w:p w14:paraId="7D4D3559" w14:textId="77777777" w:rsidR="009011C5" w:rsidRPr="000E35C4" w:rsidRDefault="009011C5" w:rsidP="009011C5">
            <w:pPr>
              <w:pStyle w:val="ListParagraph"/>
              <w:numPr>
                <w:ilvl w:val="0"/>
                <w:numId w:val="2"/>
              </w:numPr>
              <w:spacing w:line="192" w:lineRule="auto"/>
              <w:ind w:left="330"/>
              <w:rPr>
                <w:rFonts w:cstheme="minorHAnsi"/>
                <w:b/>
                <w:sz w:val="28"/>
                <w:szCs w:val="28"/>
              </w:rPr>
            </w:pPr>
            <w:r w:rsidRPr="000E35C4">
              <w:rPr>
                <w:rFonts w:cstheme="minorHAnsi"/>
                <w:b/>
                <w:smallCaps/>
                <w:sz w:val="28"/>
                <w:szCs w:val="28"/>
              </w:rPr>
              <w:t>Remediat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160497C3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For an Ask: </w:t>
            </w:r>
            <w:r w:rsidRPr="000E35C4">
              <w:rPr>
                <w:rFonts w:cstheme="minorHAnsi"/>
                <w:b/>
                <w:bCs/>
                <w:smallCaps/>
              </w:rPr>
              <w:t xml:space="preserve">What </w:t>
            </w:r>
            <w:r w:rsidRPr="000E35C4">
              <w:rPr>
                <w:rFonts w:cstheme="minorHAnsi"/>
                <w:b/>
                <w:bCs/>
                <w:smallCaps/>
                <w:u w:val="single"/>
              </w:rPr>
              <w:t>current</w:t>
            </w:r>
            <w:r w:rsidRPr="000E35C4">
              <w:rPr>
                <w:rFonts w:cstheme="minorHAnsi"/>
                <w:b/>
                <w:bCs/>
                <w:smallCaps/>
              </w:rPr>
              <w:t xml:space="preserve"> problem needs remediated?</w:t>
            </w:r>
            <w:r>
              <w:rPr>
                <w:rFonts w:cstheme="minorHAnsi"/>
                <w:b/>
                <w:bCs/>
                <w:smallCaps/>
              </w:rPr>
              <w:br/>
            </w:r>
          </w:p>
          <w:p w14:paraId="493ED434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For a Thank or a Report: What was remediated thanks to them?</w:t>
            </w:r>
          </w:p>
        </w:tc>
        <w:tc>
          <w:tcPr>
            <w:tcW w:w="3175" w:type="dxa"/>
          </w:tcPr>
          <w:p w14:paraId="0A5FA9DB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82" w:type="dxa"/>
          </w:tcPr>
          <w:p w14:paraId="1303FDAB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3166" w:type="dxa"/>
          </w:tcPr>
          <w:p w14:paraId="1B274B10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</w:tr>
      <w:tr w:rsidR="009011C5" w:rsidRPr="000E35C4" w14:paraId="19B6EEDF" w14:textId="77777777" w:rsidTr="000A07A4">
        <w:trPr>
          <w:trHeight w:val="2144"/>
        </w:trPr>
        <w:tc>
          <w:tcPr>
            <w:tcW w:w="2430" w:type="dxa"/>
          </w:tcPr>
          <w:p w14:paraId="759CEAE6" w14:textId="77777777" w:rsidR="009011C5" w:rsidRPr="000E35C4" w:rsidRDefault="009011C5" w:rsidP="009011C5">
            <w:pPr>
              <w:pStyle w:val="ListParagraph"/>
              <w:numPr>
                <w:ilvl w:val="0"/>
                <w:numId w:val="2"/>
              </w:numPr>
              <w:spacing w:line="192" w:lineRule="auto"/>
              <w:ind w:left="330"/>
              <w:rPr>
                <w:rFonts w:cstheme="minorHAnsi"/>
                <w:b/>
                <w:sz w:val="28"/>
                <w:szCs w:val="28"/>
              </w:rPr>
            </w:pPr>
            <w:r w:rsidRPr="000E35C4">
              <w:rPr>
                <w:rFonts w:cstheme="minorHAnsi"/>
                <w:b/>
                <w:smallCaps/>
                <w:sz w:val="28"/>
                <w:szCs w:val="28"/>
              </w:rPr>
              <w:t>Revis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1FEC69BA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 w:rsidRPr="000E35C4">
              <w:rPr>
                <w:rFonts w:cstheme="minorHAnsi"/>
                <w:b/>
                <w:bCs/>
                <w:smallCaps/>
              </w:rPr>
              <w:t xml:space="preserve">For an Ask: What is the </w:t>
            </w:r>
            <w:r w:rsidRPr="000E35C4">
              <w:rPr>
                <w:rFonts w:cstheme="minorHAnsi"/>
                <w:b/>
                <w:bCs/>
                <w:smallCaps/>
                <w:u w:val="single"/>
              </w:rPr>
              <w:t>immediate</w:t>
            </w:r>
            <w:r w:rsidRPr="000E35C4">
              <w:rPr>
                <w:rFonts w:cstheme="minorHAnsi"/>
                <w:b/>
                <w:bCs/>
                <w:smallCaps/>
              </w:rPr>
              <w:t xml:space="preserve"> change that needs to be made?</w:t>
            </w:r>
            <w:r>
              <w:rPr>
                <w:rFonts w:cstheme="minorHAnsi"/>
                <w:b/>
                <w:bCs/>
                <w:smallCaps/>
              </w:rPr>
              <w:br/>
            </w:r>
          </w:p>
          <w:p w14:paraId="4BA0B4E6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 w:rsidRPr="000E35C4">
              <w:rPr>
                <w:rFonts w:cstheme="minorHAnsi"/>
                <w:b/>
                <w:bCs/>
                <w:smallCaps/>
              </w:rPr>
              <w:t>For a Thank or a Report: What was the change that was made thanks to them?</w:t>
            </w:r>
          </w:p>
        </w:tc>
        <w:tc>
          <w:tcPr>
            <w:tcW w:w="3175" w:type="dxa"/>
          </w:tcPr>
          <w:p w14:paraId="6F48BB76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82" w:type="dxa"/>
          </w:tcPr>
          <w:p w14:paraId="544C8AE3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3166" w:type="dxa"/>
          </w:tcPr>
          <w:p w14:paraId="17790B65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</w:tr>
      <w:tr w:rsidR="009011C5" w:rsidRPr="000E35C4" w14:paraId="6C389F8E" w14:textId="77777777" w:rsidTr="000A07A4">
        <w:trPr>
          <w:trHeight w:val="2333"/>
        </w:trPr>
        <w:tc>
          <w:tcPr>
            <w:tcW w:w="2430" w:type="dxa"/>
          </w:tcPr>
          <w:p w14:paraId="19F697F0" w14:textId="77777777" w:rsidR="009011C5" w:rsidRPr="000E35C4" w:rsidRDefault="009011C5" w:rsidP="009011C5">
            <w:pPr>
              <w:pStyle w:val="ListParagraph"/>
              <w:numPr>
                <w:ilvl w:val="0"/>
                <w:numId w:val="2"/>
              </w:numPr>
              <w:spacing w:line="192" w:lineRule="auto"/>
              <w:ind w:left="330"/>
              <w:rPr>
                <w:rFonts w:cstheme="minorHAnsi"/>
                <w:b/>
                <w:sz w:val="28"/>
                <w:szCs w:val="28"/>
              </w:rPr>
            </w:pPr>
            <w:r w:rsidRPr="000E35C4">
              <w:rPr>
                <w:rFonts w:cstheme="minorHAnsi"/>
                <w:b/>
                <w:smallCaps/>
                <w:sz w:val="28"/>
                <w:szCs w:val="28"/>
              </w:rPr>
              <w:t>Solut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242F8B23" w14:textId="77777777" w:rsidR="009011C5" w:rsidRPr="000E35C4" w:rsidRDefault="009011C5" w:rsidP="000A07A4">
            <w:pPr>
              <w:pStyle w:val="ListParagraph"/>
              <w:spacing w:line="192" w:lineRule="auto"/>
              <w:ind w:left="31"/>
              <w:rPr>
                <w:rFonts w:cstheme="minorHAnsi"/>
                <w:b/>
                <w:bCs/>
                <w:smallCaps/>
              </w:rPr>
            </w:pPr>
            <w:r w:rsidRPr="000E35C4">
              <w:rPr>
                <w:rFonts w:cstheme="minorHAnsi"/>
                <w:b/>
                <w:bCs/>
                <w:smallCaps/>
              </w:rPr>
              <w:t>For an Ask: When all is said and done, what could be the outcome?</w:t>
            </w:r>
            <w:r>
              <w:rPr>
                <w:rFonts w:cstheme="minorHAnsi"/>
                <w:b/>
                <w:bCs/>
                <w:smallCaps/>
              </w:rPr>
              <w:br/>
            </w:r>
          </w:p>
          <w:p w14:paraId="4EF972FD" w14:textId="77777777" w:rsidR="009011C5" w:rsidRPr="000E35C4" w:rsidRDefault="009011C5" w:rsidP="000A07A4">
            <w:pPr>
              <w:pStyle w:val="ListParagraph"/>
              <w:spacing w:line="192" w:lineRule="auto"/>
              <w:ind w:left="31"/>
              <w:rPr>
                <w:rFonts w:cstheme="minorHAnsi"/>
                <w:b/>
                <w:bCs/>
                <w:smallCaps/>
              </w:rPr>
            </w:pPr>
            <w:r w:rsidRPr="000E35C4">
              <w:rPr>
                <w:rFonts w:cstheme="minorHAnsi"/>
                <w:b/>
                <w:bCs/>
                <w:smallCaps/>
              </w:rPr>
              <w:t>For a Thank or a Report: What was the outcome to the problem?</w:t>
            </w:r>
          </w:p>
        </w:tc>
        <w:tc>
          <w:tcPr>
            <w:tcW w:w="3175" w:type="dxa"/>
          </w:tcPr>
          <w:p w14:paraId="52BD335E" w14:textId="77777777" w:rsidR="009011C5" w:rsidRPr="000E35C4" w:rsidRDefault="009011C5" w:rsidP="000A07A4">
            <w:pPr>
              <w:pStyle w:val="ListParagraph"/>
              <w:spacing w:line="192" w:lineRule="auto"/>
              <w:ind w:left="31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82" w:type="dxa"/>
          </w:tcPr>
          <w:p w14:paraId="3F6886B9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3166" w:type="dxa"/>
          </w:tcPr>
          <w:p w14:paraId="28053E6D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</w:tr>
      <w:tr w:rsidR="009011C5" w:rsidRPr="000E35C4" w14:paraId="5C1E4801" w14:textId="77777777" w:rsidTr="000A07A4">
        <w:trPr>
          <w:trHeight w:val="1349"/>
        </w:trPr>
        <w:tc>
          <w:tcPr>
            <w:tcW w:w="2430" w:type="dxa"/>
          </w:tcPr>
          <w:p w14:paraId="534E011F" w14:textId="77777777" w:rsidR="009011C5" w:rsidRPr="000E35C4" w:rsidRDefault="009011C5" w:rsidP="009011C5">
            <w:pPr>
              <w:pStyle w:val="ListParagraph"/>
              <w:numPr>
                <w:ilvl w:val="0"/>
                <w:numId w:val="2"/>
              </w:numPr>
              <w:spacing w:line="192" w:lineRule="auto"/>
              <w:ind w:left="330"/>
              <w:rPr>
                <w:rFonts w:cstheme="minorHAnsi"/>
                <w:b/>
                <w:sz w:val="28"/>
                <w:szCs w:val="28"/>
              </w:rPr>
            </w:pPr>
            <w:r w:rsidRPr="000E35C4">
              <w:rPr>
                <w:rFonts w:cstheme="minorHAnsi"/>
                <w:b/>
                <w:smallCaps/>
                <w:sz w:val="28"/>
                <w:szCs w:val="28"/>
              </w:rPr>
              <w:lastRenderedPageBreak/>
              <w:t>Intent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728DE9E3" w14:textId="77777777" w:rsidR="009011C5" w:rsidRPr="000E35C4" w:rsidRDefault="009011C5" w:rsidP="000A07A4">
            <w:pPr>
              <w:pStyle w:val="ListParagraph"/>
              <w:spacing w:line="192" w:lineRule="auto"/>
              <w:ind w:left="0"/>
              <w:rPr>
                <w:rFonts w:cstheme="minorHAnsi"/>
                <w:b/>
                <w:bCs/>
                <w:smallCaps/>
              </w:rPr>
            </w:pPr>
            <w:r w:rsidRPr="000E35C4">
              <w:rPr>
                <w:rFonts w:cstheme="minorHAnsi"/>
                <w:b/>
                <w:bCs/>
                <w:smallCaps/>
              </w:rPr>
              <w:t xml:space="preserve">For an Ask: </w:t>
            </w:r>
            <w:r>
              <w:rPr>
                <w:rFonts w:cstheme="minorHAnsi"/>
                <w:b/>
                <w:bCs/>
                <w:smallCaps/>
              </w:rPr>
              <w:t>If the donor supports you, this is the plan you intend to execute.</w:t>
            </w:r>
            <w:r>
              <w:rPr>
                <w:rFonts w:cstheme="minorHAnsi"/>
                <w:b/>
                <w:bCs/>
                <w:smallCaps/>
              </w:rPr>
              <w:br/>
            </w:r>
          </w:p>
          <w:p w14:paraId="49528B52" w14:textId="77777777" w:rsidR="009011C5" w:rsidRPr="000E35C4" w:rsidRDefault="009011C5" w:rsidP="000A07A4">
            <w:pPr>
              <w:pStyle w:val="ListParagraph"/>
              <w:spacing w:line="192" w:lineRule="auto"/>
              <w:ind w:left="0"/>
              <w:rPr>
                <w:rFonts w:cstheme="minorHAnsi"/>
                <w:b/>
                <w:bCs/>
                <w:smallCaps/>
              </w:rPr>
            </w:pPr>
            <w:r w:rsidRPr="000E35C4">
              <w:rPr>
                <w:rFonts w:cstheme="minorHAnsi"/>
                <w:b/>
                <w:bCs/>
                <w:smallCaps/>
              </w:rPr>
              <w:t xml:space="preserve">For a Thank or a Report: </w:t>
            </w:r>
            <w:r>
              <w:rPr>
                <w:rFonts w:cstheme="minorHAnsi"/>
                <w:b/>
                <w:bCs/>
                <w:smallCaps/>
              </w:rPr>
              <w:t>this plan was executed beautifully.</w:t>
            </w:r>
          </w:p>
        </w:tc>
        <w:tc>
          <w:tcPr>
            <w:tcW w:w="3175" w:type="dxa"/>
          </w:tcPr>
          <w:p w14:paraId="7EB7AB51" w14:textId="77777777" w:rsidR="009011C5" w:rsidRPr="000E35C4" w:rsidRDefault="009011C5" w:rsidP="000A07A4">
            <w:pPr>
              <w:pStyle w:val="ListParagraph"/>
              <w:spacing w:line="192" w:lineRule="auto"/>
              <w:ind w:left="0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82" w:type="dxa"/>
          </w:tcPr>
          <w:p w14:paraId="67343D28" w14:textId="77777777" w:rsidR="009011C5" w:rsidRPr="000E35C4" w:rsidRDefault="009011C5" w:rsidP="000A07A4">
            <w:pPr>
              <w:pStyle w:val="NormalWeb"/>
              <w:spacing w:before="0" w:after="0" w:line="192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66" w:type="dxa"/>
          </w:tcPr>
          <w:p w14:paraId="5A1B15C0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</w:tr>
      <w:tr w:rsidR="009011C5" w:rsidRPr="000E35C4" w14:paraId="53FA9979" w14:textId="77777777" w:rsidTr="000A07A4">
        <w:trPr>
          <w:trHeight w:val="2051"/>
        </w:trPr>
        <w:tc>
          <w:tcPr>
            <w:tcW w:w="2430" w:type="dxa"/>
          </w:tcPr>
          <w:p w14:paraId="10BD45BA" w14:textId="77777777" w:rsidR="009011C5" w:rsidRPr="000E35C4" w:rsidRDefault="009011C5" w:rsidP="009011C5">
            <w:pPr>
              <w:pStyle w:val="ListParagraph"/>
              <w:numPr>
                <w:ilvl w:val="0"/>
                <w:numId w:val="2"/>
              </w:numPr>
              <w:spacing w:line="192" w:lineRule="auto"/>
              <w:ind w:left="330"/>
              <w:rPr>
                <w:rFonts w:cstheme="minorHAnsi"/>
                <w:b/>
                <w:sz w:val="28"/>
                <w:szCs w:val="28"/>
              </w:rPr>
            </w:pPr>
            <w:r w:rsidRPr="000E35C4">
              <w:rPr>
                <w:rFonts w:cstheme="minorHAnsi"/>
                <w:b/>
                <w:smallCaps/>
                <w:sz w:val="28"/>
                <w:szCs w:val="28"/>
              </w:rPr>
              <w:t>Persuas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4828B19C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5C327A9F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 w:rsidRPr="000E35C4">
              <w:rPr>
                <w:rFonts w:cstheme="minorHAnsi"/>
                <w:b/>
                <w:bCs/>
                <w:smallCaps/>
              </w:rPr>
              <w:t>For an ask</w:t>
            </w:r>
            <w:r>
              <w:rPr>
                <w:rFonts w:cstheme="minorHAnsi"/>
                <w:b/>
                <w:bCs/>
                <w:smallCaps/>
              </w:rPr>
              <w:t xml:space="preserve">:  </w:t>
            </w:r>
            <w:r w:rsidRPr="000E35C4">
              <w:rPr>
                <w:rFonts w:cstheme="minorHAnsi"/>
                <w:b/>
                <w:bCs/>
                <w:smallCaps/>
              </w:rPr>
              <w:t>If they do what you ask, how does their involvement make things better? Stories about a hopeful future are great here.</w:t>
            </w:r>
            <w:r>
              <w:rPr>
                <w:rFonts w:cstheme="minorHAnsi"/>
                <w:b/>
                <w:bCs/>
                <w:smallCaps/>
              </w:rPr>
              <w:br/>
            </w:r>
          </w:p>
          <w:p w14:paraId="17971482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 w:rsidRPr="000E35C4">
              <w:rPr>
                <w:rFonts w:cstheme="minorHAnsi"/>
                <w:b/>
                <w:bCs/>
                <w:smallCaps/>
              </w:rPr>
              <w:t>For a Thank or Report</w:t>
            </w:r>
            <w:r>
              <w:rPr>
                <w:rFonts w:cstheme="minorHAnsi"/>
                <w:b/>
                <w:bCs/>
                <w:smallCaps/>
              </w:rPr>
              <w:t xml:space="preserve">:  </w:t>
            </w:r>
            <w:r w:rsidRPr="000E35C4">
              <w:rPr>
                <w:rFonts w:cstheme="minorHAnsi"/>
                <w:b/>
                <w:bCs/>
                <w:smallCaps/>
              </w:rPr>
              <w:t>Tell a real story of impact so they might be inclined to give again.</w:t>
            </w:r>
          </w:p>
          <w:p w14:paraId="19FA848A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75" w:type="dxa"/>
          </w:tcPr>
          <w:p w14:paraId="3ABB5649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82" w:type="dxa"/>
          </w:tcPr>
          <w:p w14:paraId="3FE9F22E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3166" w:type="dxa"/>
          </w:tcPr>
          <w:p w14:paraId="0CFCA961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</w:tr>
      <w:tr w:rsidR="009011C5" w:rsidRPr="000E35C4" w14:paraId="77D9F220" w14:textId="77777777" w:rsidTr="000A07A4">
        <w:trPr>
          <w:trHeight w:val="1205"/>
        </w:trPr>
        <w:tc>
          <w:tcPr>
            <w:tcW w:w="2430" w:type="dxa"/>
          </w:tcPr>
          <w:p w14:paraId="4FDE8961" w14:textId="77777777" w:rsidR="009011C5" w:rsidRPr="000E35C4" w:rsidRDefault="009011C5" w:rsidP="009011C5">
            <w:pPr>
              <w:pStyle w:val="ListParagraph"/>
              <w:numPr>
                <w:ilvl w:val="0"/>
                <w:numId w:val="2"/>
              </w:numPr>
              <w:spacing w:line="192" w:lineRule="auto"/>
              <w:ind w:left="330"/>
              <w:rPr>
                <w:rFonts w:cstheme="minorHAnsi"/>
                <w:b/>
                <w:sz w:val="28"/>
                <w:szCs w:val="28"/>
              </w:rPr>
            </w:pPr>
            <w:r w:rsidRPr="000E35C4">
              <w:rPr>
                <w:rFonts w:cstheme="minorHAnsi"/>
                <w:b/>
                <w:smallCaps/>
                <w:sz w:val="28"/>
                <w:szCs w:val="28"/>
              </w:rPr>
              <w:t>Retent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27492096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For an Ask, Thank, or Report:  </w:t>
            </w:r>
            <w:r w:rsidRPr="000E35C4">
              <w:rPr>
                <w:rFonts w:cstheme="minorHAnsi"/>
                <w:b/>
                <w:bCs/>
                <w:smallCaps/>
              </w:rPr>
              <w:t>You need to keep them as donors; how do you express their important role in the mission? It’s about them, not you.</w:t>
            </w:r>
          </w:p>
        </w:tc>
        <w:tc>
          <w:tcPr>
            <w:tcW w:w="3175" w:type="dxa"/>
          </w:tcPr>
          <w:p w14:paraId="3B73E5DF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82" w:type="dxa"/>
          </w:tcPr>
          <w:p w14:paraId="68466B82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3166" w:type="dxa"/>
          </w:tcPr>
          <w:p w14:paraId="70974FB6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</w:tr>
      <w:tr w:rsidR="009011C5" w:rsidRPr="000E35C4" w14:paraId="270B3BBA" w14:textId="77777777" w:rsidTr="000A07A4">
        <w:trPr>
          <w:trHeight w:val="1970"/>
        </w:trPr>
        <w:tc>
          <w:tcPr>
            <w:tcW w:w="2430" w:type="dxa"/>
          </w:tcPr>
          <w:p w14:paraId="7F2A9CF3" w14:textId="77777777" w:rsidR="009011C5" w:rsidRPr="000E35C4" w:rsidRDefault="009011C5" w:rsidP="009011C5">
            <w:pPr>
              <w:pStyle w:val="ListParagraph"/>
              <w:numPr>
                <w:ilvl w:val="0"/>
                <w:numId w:val="2"/>
              </w:numPr>
              <w:spacing w:line="192" w:lineRule="auto"/>
              <w:ind w:left="330"/>
              <w:rPr>
                <w:rFonts w:cstheme="minorHAnsi"/>
                <w:b/>
                <w:sz w:val="28"/>
                <w:szCs w:val="28"/>
              </w:rPr>
            </w:pPr>
            <w:r w:rsidRPr="000E35C4">
              <w:rPr>
                <w:rFonts w:cstheme="minorHAnsi"/>
                <w:b/>
                <w:smallCaps/>
                <w:sz w:val="28"/>
                <w:szCs w:val="28"/>
              </w:rPr>
              <w:t xml:space="preserve"> Convers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20D402B3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For an Ask, Thank, or Report:  </w:t>
            </w:r>
            <w:r w:rsidRPr="000E35C4">
              <w:rPr>
                <w:rFonts w:cstheme="minorHAnsi"/>
                <w:b/>
                <w:bCs/>
                <w:smallCaps/>
              </w:rPr>
              <w:t>activate the network effect</w:t>
            </w:r>
            <w:r>
              <w:rPr>
                <w:rFonts w:cstheme="minorHAnsi"/>
                <w:b/>
                <w:bCs/>
                <w:smallCaps/>
              </w:rPr>
              <w:t xml:space="preserve"> in a way they will know to what to </w:t>
            </w:r>
            <w:r w:rsidRPr="000E35C4">
              <w:rPr>
                <w:rFonts w:cstheme="minorHAnsi"/>
                <w:b/>
                <w:bCs/>
                <w:smallCaps/>
              </w:rPr>
              <w:t xml:space="preserve">tell </w:t>
            </w:r>
            <w:r>
              <w:rPr>
                <w:rFonts w:cstheme="minorHAnsi"/>
                <w:b/>
                <w:bCs/>
                <w:smallCaps/>
              </w:rPr>
              <w:t xml:space="preserve">friends, family, and colleagues in order to </w:t>
            </w:r>
            <w:r w:rsidRPr="000E35C4">
              <w:rPr>
                <w:rFonts w:cstheme="minorHAnsi"/>
                <w:b/>
                <w:bCs/>
                <w:smallCaps/>
              </w:rPr>
              <w:t xml:space="preserve">convert others </w:t>
            </w:r>
            <w:r>
              <w:rPr>
                <w:rFonts w:cstheme="minorHAnsi"/>
                <w:b/>
                <w:bCs/>
                <w:smallCaps/>
              </w:rPr>
              <w:t xml:space="preserve">when </w:t>
            </w:r>
            <w:r w:rsidRPr="000E35C4">
              <w:rPr>
                <w:rFonts w:cstheme="minorHAnsi"/>
                <w:b/>
                <w:bCs/>
                <w:smallCaps/>
              </w:rPr>
              <w:t>it resonates with their charitable goals—prove tha</w:t>
            </w:r>
            <w:r>
              <w:rPr>
                <w:rFonts w:cstheme="minorHAnsi"/>
                <w:b/>
                <w:bCs/>
                <w:smallCaps/>
              </w:rPr>
              <w:t xml:space="preserve">t </w:t>
            </w:r>
            <w:r w:rsidRPr="000E35C4">
              <w:rPr>
                <w:rFonts w:cstheme="minorHAnsi"/>
                <w:b/>
                <w:bCs/>
                <w:smallCaps/>
              </w:rPr>
              <w:t>people like us do things like this.</w:t>
            </w:r>
          </w:p>
        </w:tc>
        <w:tc>
          <w:tcPr>
            <w:tcW w:w="3175" w:type="dxa"/>
          </w:tcPr>
          <w:p w14:paraId="00786094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251DAF30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7ED6785C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04D46869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63B62D21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5EEE328A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7315B305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2281AD52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63E2E8D8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130BA04E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82" w:type="dxa"/>
          </w:tcPr>
          <w:p w14:paraId="40119126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3166" w:type="dxa"/>
          </w:tcPr>
          <w:p w14:paraId="7CFA3D36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</w:tr>
      <w:tr w:rsidR="009011C5" w:rsidRPr="000E35C4" w14:paraId="382E8C21" w14:textId="77777777" w:rsidTr="000A07A4">
        <w:trPr>
          <w:trHeight w:val="1349"/>
        </w:trPr>
        <w:tc>
          <w:tcPr>
            <w:tcW w:w="2430" w:type="dxa"/>
          </w:tcPr>
          <w:p w14:paraId="74FF12D4" w14:textId="77777777" w:rsidR="009011C5" w:rsidRPr="000E35C4" w:rsidRDefault="009011C5" w:rsidP="009011C5">
            <w:pPr>
              <w:pStyle w:val="ListParagraph"/>
              <w:numPr>
                <w:ilvl w:val="0"/>
                <w:numId w:val="2"/>
              </w:numPr>
              <w:spacing w:line="192" w:lineRule="auto"/>
              <w:ind w:left="330"/>
              <w:rPr>
                <w:rFonts w:cstheme="minorHAnsi"/>
                <w:b/>
                <w:smallCaps/>
                <w:sz w:val="28"/>
                <w:szCs w:val="28"/>
              </w:rPr>
            </w:pPr>
            <w:r w:rsidRPr="000E35C4">
              <w:rPr>
                <w:rFonts w:cstheme="minorHAnsi"/>
                <w:b/>
                <w:smallCaps/>
                <w:sz w:val="28"/>
                <w:szCs w:val="28"/>
              </w:rPr>
              <w:t xml:space="preserve"> Personalizat</w:t>
            </w:r>
            <w:r w:rsidRPr="00763D4D">
              <w:rPr>
                <w:rFonts w:cstheme="minorHAnsi"/>
                <w:b/>
                <w:smallCaps/>
                <w:color w:val="14A9C2"/>
                <w:sz w:val="28"/>
                <w:szCs w:val="28"/>
              </w:rPr>
              <w:t>ion</w:t>
            </w:r>
          </w:p>
        </w:tc>
        <w:tc>
          <w:tcPr>
            <w:tcW w:w="3167" w:type="dxa"/>
          </w:tcPr>
          <w:p w14:paraId="78823B0F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For an Ask, Thank, or Report:  </w:t>
            </w:r>
            <w:r w:rsidRPr="000E35C4">
              <w:rPr>
                <w:rFonts w:cstheme="minorHAnsi"/>
                <w:b/>
                <w:bCs/>
                <w:smallCaps/>
              </w:rPr>
              <w:t>U</w:t>
            </w:r>
            <w:r>
              <w:rPr>
                <w:rFonts w:cstheme="minorHAnsi"/>
                <w:b/>
                <w:bCs/>
                <w:smallCaps/>
              </w:rPr>
              <w:t>s</w:t>
            </w:r>
            <w:r w:rsidRPr="000E35C4">
              <w:rPr>
                <w:rFonts w:cstheme="minorHAnsi"/>
                <w:b/>
                <w:bCs/>
                <w:smallCaps/>
              </w:rPr>
              <w:t>e your colors, logo, address, names, titles, etc. so</w:t>
            </w:r>
            <w:r>
              <w:rPr>
                <w:rFonts w:cstheme="minorHAnsi"/>
                <w:b/>
                <w:bCs/>
                <w:smallCaps/>
              </w:rPr>
              <w:t>,</w:t>
            </w:r>
            <w:r w:rsidRPr="000E35C4">
              <w:rPr>
                <w:rFonts w:cstheme="minorHAnsi"/>
                <w:b/>
                <w:bCs/>
                <w:smallCaps/>
              </w:rPr>
              <w:t xml:space="preserve"> they begin to recognize your brand as you layer communications with them throughout the year. </w:t>
            </w:r>
          </w:p>
        </w:tc>
        <w:tc>
          <w:tcPr>
            <w:tcW w:w="3175" w:type="dxa"/>
          </w:tcPr>
          <w:p w14:paraId="3720ABF4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7B719311" w14:textId="77777777" w:rsidR="009011C5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  <w:p w14:paraId="4F23F4CD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3182" w:type="dxa"/>
          </w:tcPr>
          <w:p w14:paraId="31733F9B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3166" w:type="dxa"/>
          </w:tcPr>
          <w:p w14:paraId="2D5BDCB3" w14:textId="77777777" w:rsidR="009011C5" w:rsidRPr="000E35C4" w:rsidRDefault="009011C5" w:rsidP="000A07A4">
            <w:pPr>
              <w:spacing w:line="192" w:lineRule="auto"/>
              <w:rPr>
                <w:rFonts w:cstheme="minorHAnsi"/>
                <w:bCs/>
              </w:rPr>
            </w:pPr>
          </w:p>
        </w:tc>
      </w:tr>
    </w:tbl>
    <w:p w14:paraId="6CC2A44E" w14:textId="77777777" w:rsidR="009011C5" w:rsidRPr="000E35C4" w:rsidRDefault="009011C5" w:rsidP="009011C5">
      <w:pPr>
        <w:spacing w:after="0" w:line="192" w:lineRule="auto"/>
        <w:rPr>
          <w:rFonts w:cstheme="minorHAnsi"/>
          <w:b/>
          <w:bCs/>
          <w:sz w:val="30"/>
          <w:szCs w:val="30"/>
        </w:rPr>
      </w:pPr>
    </w:p>
    <w:p w14:paraId="027A672F" w14:textId="77777777" w:rsidR="002537CB" w:rsidRDefault="002537CB"/>
    <w:sectPr w:rsidR="002537CB" w:rsidSect="0079604E">
      <w:headerReference w:type="default" r:id="rId5"/>
      <w:footerReference w:type="default" r:id="rId6"/>
      <w:pgSz w:w="15840" w:h="12240" w:orient="landscape" w:code="1"/>
      <w:pgMar w:top="720" w:right="720" w:bottom="720" w:left="720" w:header="720" w:footer="1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B082" w14:textId="77777777" w:rsidR="0031727B" w:rsidRDefault="00000000" w:rsidP="00EB630B">
    <w:pPr>
      <w:pStyle w:val="Footer"/>
      <w:spacing w:after="240"/>
    </w:pPr>
    <w:r w:rsidRPr="0031727B">
      <w:t>© Copyright 2022 dawn brown creative, llc.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27C5" w14:textId="77777777" w:rsidR="00410834" w:rsidRDefault="00000000" w:rsidP="0079604E">
    <w:pPr>
      <w:pStyle w:val="Header"/>
      <w:tabs>
        <w:tab w:val="clear" w:pos="4680"/>
        <w:tab w:val="clear" w:pos="9360"/>
        <w:tab w:val="right" w:pos="7470"/>
      </w:tabs>
      <w:ind w:left="-360" w:right="-360"/>
      <w:jc w:val="center"/>
      <w:rPr>
        <w:b/>
        <w:bCs/>
        <w:smallCaps/>
        <w:sz w:val="48"/>
        <w:szCs w:val="48"/>
      </w:rPr>
    </w:pPr>
    <w:r>
      <w:rPr>
        <w:b/>
        <w:bCs/>
        <w:smallCaps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75C48FE5" wp14:editId="10D14539">
          <wp:simplePos x="0" y="0"/>
          <wp:positionH relativeFrom="column">
            <wp:posOffset>7454751</wp:posOffset>
          </wp:positionH>
          <wp:positionV relativeFrom="paragraph">
            <wp:posOffset>75565</wp:posOffset>
          </wp:positionV>
          <wp:extent cx="1828800" cy="914400"/>
          <wp:effectExtent l="0" t="0" r="0" b="0"/>
          <wp:wrapSquare wrapText="bothSides"/>
          <wp:docPr id="5" name="Picture 5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mallCap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47594717" wp14:editId="47091DB7">
          <wp:simplePos x="0" y="0"/>
          <wp:positionH relativeFrom="column">
            <wp:posOffset>0</wp:posOffset>
          </wp:positionH>
          <wp:positionV relativeFrom="paragraph">
            <wp:posOffset>-279400</wp:posOffset>
          </wp:positionV>
          <wp:extent cx="1346200" cy="1346200"/>
          <wp:effectExtent l="0" t="0" r="6350" b="6350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A40">
      <w:rPr>
        <w:b/>
        <w:bCs/>
        <w:smallCaps/>
        <w:sz w:val="48"/>
        <w:szCs w:val="48"/>
      </w:rPr>
      <w:t>Tad Libs</w:t>
    </w:r>
    <w:r w:rsidRPr="00226A40">
      <w:rPr>
        <w:noProof/>
        <w:sz w:val="32"/>
        <w:szCs w:val="32"/>
        <w:vertAlign w:val="subscript"/>
      </w:rPr>
      <w:drawing>
        <wp:inline distT="0" distB="0" distL="0" distR="0" wp14:anchorId="43C5BF96" wp14:editId="1453A99F">
          <wp:extent cx="58057" cy="58057"/>
          <wp:effectExtent l="0" t="0" r="0" b="0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9" t="10583" r="9501" b="9668"/>
                  <a:stretch/>
                </pic:blipFill>
                <pic:spPr bwMode="auto">
                  <a:xfrm>
                    <a:off x="0" y="0"/>
                    <a:ext cx="59559" cy="595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26A40">
      <w:rPr>
        <w:b/>
        <w:bCs/>
        <w:smallCaps/>
        <w:sz w:val="48"/>
        <w:szCs w:val="48"/>
      </w:rPr>
      <w:t xml:space="preserve"> </w:t>
    </w:r>
    <w:r w:rsidRPr="00226A40">
      <w:rPr>
        <w:b/>
        <w:bCs/>
        <w:smallCaps/>
        <w:sz w:val="48"/>
        <w:szCs w:val="48"/>
      </w:rPr>
      <w:t>ION</w:t>
    </w:r>
    <w:r w:rsidRPr="00226A40">
      <w:rPr>
        <w:b/>
        <w:bCs/>
        <w:smallCaps/>
        <w:sz w:val="48"/>
        <w:szCs w:val="48"/>
      </w:rPr>
      <w:t xml:space="preserve"> Key</w:t>
    </w:r>
  </w:p>
  <w:p w14:paraId="0CD0658B" w14:textId="77777777" w:rsidR="00410834" w:rsidRPr="00410834" w:rsidRDefault="00000000" w:rsidP="0079604E">
    <w:pPr>
      <w:pStyle w:val="Header"/>
      <w:tabs>
        <w:tab w:val="clear" w:pos="4680"/>
        <w:tab w:val="clear" w:pos="9360"/>
        <w:tab w:val="left" w:pos="6860"/>
      </w:tabs>
      <w:ind w:left="-360" w:right="-360"/>
      <w:jc w:val="center"/>
      <w:rPr>
        <w:b/>
        <w:bCs/>
        <w:smallCaps/>
        <w:sz w:val="8"/>
        <w:szCs w:val="8"/>
      </w:rPr>
    </w:pPr>
  </w:p>
  <w:p w14:paraId="31D44916" w14:textId="77777777" w:rsidR="00410834" w:rsidRPr="00410834" w:rsidRDefault="00000000" w:rsidP="0079604E">
    <w:pPr>
      <w:pStyle w:val="hword"/>
      <w:shd w:val="clear" w:color="auto" w:fill="FFFFFF"/>
      <w:spacing w:before="0" w:beforeAutospacing="0" w:after="0" w:afterAutospacing="0"/>
      <w:ind w:left="-360" w:right="-360"/>
      <w:jc w:val="center"/>
      <w:textAlignment w:val="baseline"/>
      <w:rPr>
        <w:rFonts w:ascii="Lato" w:hAnsi="Lato"/>
        <w:sz w:val="12"/>
        <w:szCs w:val="12"/>
      </w:rPr>
    </w:pPr>
    <w:r>
      <w:rPr>
        <w:b/>
        <w:bCs/>
        <w:smallCaps/>
      </w:rPr>
      <w:t>-</w:t>
    </w:r>
    <w:r w:rsidRPr="00410834">
      <w:rPr>
        <w:b/>
        <w:bCs/>
        <w:smallCaps/>
      </w:rPr>
      <w:t xml:space="preserve">ION: </w:t>
    </w:r>
    <w:r w:rsidRPr="00410834">
      <w:rPr>
        <w:rFonts w:ascii="Playfair Display" w:hAnsi="Playfair Display"/>
        <w:b/>
        <w:bCs/>
        <w:spacing w:val="8"/>
        <w:sz w:val="20"/>
        <w:szCs w:val="20"/>
        <w:bdr w:val="none" w:sz="0" w:space="0" w:color="auto" w:frame="1"/>
      </w:rPr>
      <w:t>noun suffix</w:t>
    </w:r>
  </w:p>
  <w:p w14:paraId="38049551" w14:textId="77777777" w:rsidR="00410834" w:rsidRPr="00410834" w:rsidRDefault="00000000" w:rsidP="0079604E">
    <w:pPr>
      <w:shd w:val="clear" w:color="auto" w:fill="FFFFFF"/>
      <w:spacing w:after="0" w:line="240" w:lineRule="auto"/>
      <w:ind w:left="-360" w:right="-360"/>
      <w:jc w:val="center"/>
      <w:textAlignment w:val="baseline"/>
      <w:rPr>
        <w:rFonts w:ascii="Open Sans" w:eastAsia="Times New Roman" w:hAnsi="Open Sans" w:cs="Open Sans"/>
        <w:b/>
        <w:bCs/>
        <w:spacing w:val="5"/>
        <w:sz w:val="18"/>
        <w:szCs w:val="18"/>
      </w:rPr>
    </w:pPr>
    <w:r w:rsidRPr="00410834">
      <w:rPr>
        <w:rFonts w:ascii="Open Sans" w:eastAsia="Times New Roman" w:hAnsi="Open Sans" w:cs="Open Sans"/>
        <w:b/>
        <w:bCs/>
        <w:spacing w:val="5"/>
        <w:sz w:val="18"/>
        <w:szCs w:val="18"/>
      </w:rPr>
      <w:t>Definition of </w:t>
    </w:r>
    <w:r w:rsidRPr="00410834">
      <w:rPr>
        <w:rFonts w:ascii="inherit" w:eastAsia="Times New Roman" w:hAnsi="inherit" w:cs="Open Sans"/>
        <w:b/>
        <w:bCs/>
        <w:i/>
        <w:iCs/>
        <w:spacing w:val="5"/>
        <w:sz w:val="21"/>
        <w:szCs w:val="18"/>
        <w:bdr w:val="none" w:sz="0" w:space="0" w:color="auto" w:frame="1"/>
      </w:rPr>
      <w:t>-ion</w:t>
    </w:r>
  </w:p>
  <w:p w14:paraId="22E12832" w14:textId="77777777" w:rsidR="00410834" w:rsidRPr="00410834" w:rsidRDefault="00000000" w:rsidP="0079604E">
    <w:pPr>
      <w:shd w:val="clear" w:color="auto" w:fill="FFFFFF"/>
      <w:spacing w:after="0" w:line="240" w:lineRule="auto"/>
      <w:ind w:left="-360" w:right="-360"/>
      <w:jc w:val="center"/>
      <w:textAlignment w:val="baseline"/>
      <w:rPr>
        <w:rFonts w:ascii="Open Sans" w:eastAsia="Times New Roman" w:hAnsi="Open Sans" w:cs="Open Sans"/>
        <w:spacing w:val="3"/>
        <w:sz w:val="14"/>
        <w:szCs w:val="14"/>
        <w:bdr w:val="none" w:sz="0" w:space="0" w:color="auto" w:frame="1"/>
      </w:rPr>
    </w:pPr>
    <w:r w:rsidRPr="00410834">
      <w:rPr>
        <w:rFonts w:ascii="Open Sans" w:eastAsia="Times New Roman" w:hAnsi="Open Sans" w:cs="Open Sans"/>
        <w:b/>
        <w:bCs/>
        <w:spacing w:val="3"/>
        <w:sz w:val="14"/>
        <w:szCs w:val="14"/>
        <w:bdr w:val="none" w:sz="0" w:space="0" w:color="auto" w:frame="1"/>
      </w:rPr>
      <w:t>1a</w:t>
    </w:r>
    <w:r w:rsidRPr="00410834">
      <w:rPr>
        <w:rFonts w:ascii="inherit" w:eastAsia="Times New Roman" w:hAnsi="inherit" w:cs="Open Sans"/>
        <w:b/>
        <w:bCs/>
        <w:spacing w:val="3"/>
        <w:sz w:val="15"/>
        <w:szCs w:val="14"/>
        <w:bdr w:val="none" w:sz="0" w:space="0" w:color="auto" w:frame="1"/>
      </w:rPr>
      <w:t>: </w:t>
    </w:r>
    <w:r w:rsidRPr="00410834">
      <w:rPr>
        <w:rFonts w:ascii="Open Sans" w:eastAsia="Times New Roman" w:hAnsi="Open Sans" w:cs="Open Sans"/>
        <w:spacing w:val="3"/>
        <w:sz w:val="14"/>
        <w:szCs w:val="14"/>
        <w:bdr w:val="none" w:sz="0" w:space="0" w:color="auto" w:frame="1"/>
      </w:rPr>
      <w:t>act or process</w:t>
    </w:r>
  </w:p>
  <w:p w14:paraId="32CFC734" w14:textId="77777777" w:rsidR="00982C16" w:rsidRPr="00982C16" w:rsidRDefault="00000000" w:rsidP="00410834">
    <w:pPr>
      <w:pStyle w:val="Header"/>
      <w:rPr>
        <w:b/>
        <w:bCs/>
        <w:smallCaps/>
        <w:sz w:val="6"/>
        <w:szCs w:val="6"/>
      </w:rPr>
    </w:pPr>
  </w:p>
  <w:p w14:paraId="6819E2D7" w14:textId="77777777" w:rsidR="002F195B" w:rsidRPr="00226A40" w:rsidRDefault="00000000" w:rsidP="00410834">
    <w:pPr>
      <w:pStyle w:val="Header"/>
      <w:rPr>
        <w:b/>
        <w:bCs/>
        <w:smallCaps/>
        <w:sz w:val="18"/>
        <w:szCs w:val="18"/>
      </w:rPr>
    </w:pPr>
    <w:r>
      <w:rPr>
        <w:b/>
        <w:bCs/>
        <w:smallCaps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951C9"/>
    <w:multiLevelType w:val="hybridMultilevel"/>
    <w:tmpl w:val="81725916"/>
    <w:lvl w:ilvl="0" w:tplc="01068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52680"/>
    <w:multiLevelType w:val="hybridMultilevel"/>
    <w:tmpl w:val="76D8E00E"/>
    <w:lvl w:ilvl="0" w:tplc="7E5AC7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99230">
    <w:abstractNumId w:val="0"/>
  </w:num>
  <w:num w:numId="2" w16cid:durableId="158618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C5"/>
    <w:rsid w:val="002537CB"/>
    <w:rsid w:val="009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AD5E"/>
  <w15:chartTrackingRefBased/>
  <w15:docId w15:val="{682E32C4-39B8-46EE-99FD-61EC95B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11C5"/>
    <w:pPr>
      <w:spacing w:before="240" w:after="240" w:line="312" w:lineRule="atLeast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01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1C5"/>
  </w:style>
  <w:style w:type="paragraph" w:styleId="Footer">
    <w:name w:val="footer"/>
    <w:basedOn w:val="Normal"/>
    <w:link w:val="FooterChar"/>
    <w:uiPriority w:val="99"/>
    <w:unhideWhenUsed/>
    <w:rsid w:val="0090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1C5"/>
  </w:style>
  <w:style w:type="paragraph" w:customStyle="1" w:styleId="hword">
    <w:name w:val="hword"/>
    <w:basedOn w:val="Normal"/>
    <w:rsid w:val="0090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</cp:lastModifiedBy>
  <cp:revision>1</cp:revision>
  <dcterms:created xsi:type="dcterms:W3CDTF">2022-08-28T17:49:00Z</dcterms:created>
  <dcterms:modified xsi:type="dcterms:W3CDTF">2022-08-28T17:50:00Z</dcterms:modified>
</cp:coreProperties>
</file>